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533"/>
        <w:gridCol w:w="1296"/>
        <w:gridCol w:w="1113"/>
        <w:gridCol w:w="812"/>
        <w:gridCol w:w="904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常州源通再生资源有限公司定期检测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苏职质控（定期）（2026）022768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常州源通再生资源有限公司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常州市金坛区薛埠镇东环二路28号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曹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韩梦国、张卫利、许海霞、马柳绪、刘冠猛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许海霞、刘冠猛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曹经理</w:t>
            </w: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2026-06-17~2026-06-17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韩梦国、马柳绪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  <w:r>
              <w:rPr>
                <w:rFonts w:hint="eastAsia"/>
                <w:lang w:val="en-US" w:eastAsia="zh-CN"/>
              </w:rPr>
              <w:t>曹经理</w:t>
            </w: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2026-07-10~2026-07-10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张卫利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2026-07-14</w:t>
            </w:r>
            <w:bookmarkStart w:id="0" w:name="_GoBack"/>
            <w:bookmarkEnd w:id="0"/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7E989E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1D44CF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79D3621"/>
    <w:rsid w:val="3EE729F1"/>
    <w:rsid w:val="432E0508"/>
    <w:rsid w:val="4352215C"/>
    <w:rsid w:val="46240413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327</Words>
  <Characters>381</Characters>
  <Lines>2</Lines>
  <Paragraphs>1</Paragraphs>
  <TotalTime>1</TotalTime>
  <ScaleCrop>false</ScaleCrop>
  <LinksUpToDate>false</LinksUpToDate>
  <CharactersWithSpaces>382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刘</cp:lastModifiedBy>
  <cp:lastPrinted>2026-08-14T05:59:37Z</cp:lastPrinted>
  <dcterms:modified xsi:type="dcterms:W3CDTF">2026-08-14T06:00:55Z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eyJoZGlkIjoiMmU1NmJlN2U1MzY2ZGIwM2VlNTFjYTM2MGE4ZTRlZjciLCJ1c2VySWQiOiIxNzE1Mzg3MjMyIn0=</vt:lpwstr>
  </property>
</Properties>
</file>