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438"/>
        <w:gridCol w:w="1359"/>
        <w:gridCol w:w="1151"/>
        <w:gridCol w:w="850"/>
        <w:gridCol w:w="945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江苏晖铭医疗器械有限公司定期检测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苏职质控（定期）（2026）016129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江苏晖铭医疗器械有限公司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常州西太湖科技产业园长扬路9-2号A3栋一楼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陈鹏飞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闫文彦、陈伟挺、张卫利、张虎、许海霞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闫文彦、许海霞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陈鹏飞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2026-05-12~2026-05-12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陈伟挺、许海霞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center"/>
            </w:pPr>
            <w:r>
              <w:rPr>
                <w:rFonts w:hint="eastAsia"/>
                <w:lang w:val="en-US" w:eastAsia="zh-CN"/>
              </w:rPr>
              <w:t>陈鹏飞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2026-06-05~2026-06-05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2026-06-05~2026-06-10</w:t>
            </w: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C0380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898D13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7EC73D69">
            <w:pPr>
              <w:numPr>
                <w:numId w:val="0"/>
              </w:numPr>
              <w:spacing w:line="360" w:lineRule="auto"/>
              <w:ind w:leftChars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24935" cy="2862580"/>
                  <wp:effectExtent l="0" t="0" r="8890" b="4445"/>
                  <wp:docPr id="6" name="图片 6" descr="fb55f429-58cb-4d25-a4d4-293482c30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b55f429-58cb-4d25-a4d4-293482c30ea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935" cy="286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14:paraId="0CB9F41A"/>
    <w:p w14:paraId="37E4BAEA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64D45E2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335</Words>
  <Characters>391</Characters>
  <Lines>2</Lines>
  <Paragraphs>1</Paragraphs>
  <TotalTime>2</TotalTime>
  <ScaleCrop>false</ScaleCrop>
  <LinksUpToDate>false</LinksUpToDate>
  <CharactersWithSpaces>391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WPS_1630141783</cp:lastModifiedBy>
  <cp:lastPrinted>2026-06-26T04:39:26Z</cp:lastPrinted>
  <dcterms:modified xsi:type="dcterms:W3CDTF">2026-06-26T04:39:29Z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eyJoZGlkIjoiNThmYTExMzg0YzExNmQ5NGI1MDQ0OTE4MWI3MTU5NjEiLCJ1c2VySWQiOiIxMjYxNzE3NjQ4In0=</vt:lpwstr>
  </property>
</Properties>
</file>