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常州昌隆机床制造有限公司定期检测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苏职质控（定期）（2026）001112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常州昌隆机床制造有限公司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江苏省_常州市_新北区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孔亚庆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闫文彦、张虎、陈德新、马柳绪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闫文彦、陈德新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孔亚庆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2025-12-17~2025-12-17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陈德新、马柳绪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>
            <w:pPr>
              <w:jc w:val="left"/>
            </w:pPr>
            <w:r>
              <w:rPr>
                <w:rFonts w:hint="eastAsia"/>
                <w:lang w:val="en-US" w:eastAsia="zh-CN"/>
              </w:rPr>
              <w:t>孔亚庆</w:t>
            </w:r>
            <w:bookmarkStart w:id="0" w:name="_GoBack"/>
            <w:bookmarkEnd w:id="0"/>
          </w:p>
        </w:tc>
        <w:tc>
          <w:tcPr>
            <w:tcW w:w="9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2026-01-07~2026-01-07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张虎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2026-01-07~2026-01-07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TI4OTU0MzdlMzRmMWE3OGJkMTVhNzAzYjg1MzcifQ=="/>
  </w:docVars>
  <w:rsids>
    <w:rsidRoot w:val="5433095E"/>
    <w:rsid w:val="0058691D"/>
    <w:rsid w:val="006470C1"/>
    <w:rsid w:val="00913444"/>
    <w:rsid w:val="00E505A1"/>
    <w:rsid w:val="06E64A37"/>
    <w:rsid w:val="09C65122"/>
    <w:rsid w:val="1DF9614C"/>
    <w:rsid w:val="2AA729D5"/>
    <w:rsid w:val="3EE729F1"/>
    <w:rsid w:val="432E0508"/>
    <w:rsid w:val="4352215C"/>
    <w:rsid w:val="4C684CD8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236</Words>
  <Characters>473</Characters>
  <Lines>2</Lines>
  <Paragraphs>1</Paragraphs>
  <TotalTime>0</TotalTime>
  <ScaleCrop>false</ScaleCrop>
  <LinksUpToDate>false</LinksUpToDate>
  <CharactersWithSpaces>473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新新</cp:lastModifiedBy>
  <dcterms:modified xsi:type="dcterms:W3CDTF">2026-02-02T02:02:23Z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eyJoZGlkIjoiY2JlZTcwN2M2NWIzYjkyMWFlMjNhMzU4NTYwMTA2ZmUiLCJ1c2VySWQiOiI3MTcwMTY0NzkifQ==</vt:lpwstr>
  </property>
</Properties>
</file>